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46" w:rsidRDefault="007B4846" w:rsidP="00E819D2">
      <w:pPr>
        <w:rPr>
          <w:b/>
          <w:color w:val="1F497D" w:themeColor="text2"/>
          <w:sz w:val="24"/>
          <w:szCs w:val="24"/>
          <w:lang w:val="en-US"/>
        </w:rPr>
      </w:pPr>
      <w:bookmarkStart w:id="0" w:name="_GoBack"/>
      <w:r w:rsidRPr="007B4846">
        <w:rPr>
          <w:b/>
          <w:color w:val="1F497D" w:themeColor="text2"/>
          <w:sz w:val="24"/>
          <w:szCs w:val="24"/>
        </w:rPr>
        <w:drawing>
          <wp:inline distT="0" distB="0" distL="0" distR="0">
            <wp:extent cx="5391150" cy="5038725"/>
            <wp:effectExtent l="0" t="0" r="0" b="9525"/>
            <wp:docPr id="1" name="Рисунок 1" descr="http://img1.liveinternet.ru/images/attach/b/3/20/93/20093430_JigoroKa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b/3/20/93/20093430_JigoroKan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КОДЕКС ДЗЮДОИСТА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Дзюдо бережно хранит вековые традиции, основанные на древнем самурайском кодексе чести.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Дзюдо тренирует не только физическую силу, но и закаляет волю, развивает ум, воспитывает благородство.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Дзюдо является искусством самосовершенствования.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Дзюдоист, и опытный, и начинающий, должен быть мужественным, настойчивым, скромным и уважительным к другим людям.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 xml:space="preserve">Основатель дзюдо </w:t>
      </w:r>
      <w:proofErr w:type="spellStart"/>
      <w:r w:rsidRPr="00C017D2">
        <w:rPr>
          <w:b/>
          <w:color w:val="1F497D" w:themeColor="text2"/>
          <w:sz w:val="24"/>
          <w:szCs w:val="24"/>
        </w:rPr>
        <w:t>Дзигоро</w:t>
      </w:r>
      <w:proofErr w:type="spellEnd"/>
      <w:r w:rsidRPr="00C017D2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C017D2">
        <w:rPr>
          <w:b/>
          <w:color w:val="1F497D" w:themeColor="text2"/>
          <w:sz w:val="24"/>
          <w:szCs w:val="24"/>
        </w:rPr>
        <w:t>Кано</w:t>
      </w:r>
      <w:proofErr w:type="spellEnd"/>
      <w:r w:rsidRPr="00C017D2">
        <w:rPr>
          <w:b/>
          <w:color w:val="1F497D" w:themeColor="text2"/>
          <w:sz w:val="24"/>
          <w:szCs w:val="24"/>
        </w:rPr>
        <w:t xml:space="preserve"> рассматривал свое искусство как средство формирования гармонично развитой личности. Он считал, что дзюдо – не столько защита без оружия, сколько философия повседневной жизни. </w:t>
      </w:r>
      <w:proofErr w:type="spellStart"/>
      <w:r w:rsidRPr="00C017D2">
        <w:rPr>
          <w:b/>
          <w:color w:val="1F497D" w:themeColor="text2"/>
          <w:sz w:val="24"/>
          <w:szCs w:val="24"/>
        </w:rPr>
        <w:t>Однин</w:t>
      </w:r>
      <w:proofErr w:type="spellEnd"/>
      <w:r w:rsidRPr="00C017D2">
        <w:rPr>
          <w:b/>
          <w:color w:val="1F497D" w:themeColor="text2"/>
          <w:sz w:val="24"/>
          <w:szCs w:val="24"/>
        </w:rPr>
        <w:t xml:space="preserve"> из главных философских постулатов дзюдоистов</w:t>
      </w:r>
      <w:proofErr w:type="gramStart"/>
      <w:r w:rsidRPr="00C017D2">
        <w:rPr>
          <w:b/>
          <w:color w:val="1F497D" w:themeColor="text2"/>
          <w:sz w:val="24"/>
          <w:szCs w:val="24"/>
        </w:rPr>
        <w:t xml:space="preserve"> :</w:t>
      </w:r>
      <w:proofErr w:type="gramEnd"/>
      <w:r w:rsidRPr="00C017D2">
        <w:rPr>
          <w:b/>
          <w:color w:val="1F497D" w:themeColor="text2"/>
          <w:sz w:val="24"/>
          <w:szCs w:val="24"/>
        </w:rPr>
        <w:t xml:space="preserve"> «Всеобщее благополучие плюс максимальный результат» показывает, что человек должен стремиться жить в мире и согласии со всеми окружающими и в любом деле, которым он занимается добиваться максимально высоких результатов. Только так можно жить в согласии с самим собой и окружающим миром.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lastRenderedPageBreak/>
        <w:t>Кодекс чести дзюдоиста включает в себя такие качества, как: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вежливость;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смелость;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искренность;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честность;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скромность;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самоконтроль;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верность в дружбе;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• уважение к окружающим.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Начиная с 1884 года ученики, поступая в школу «</w:t>
      </w:r>
      <w:proofErr w:type="spellStart"/>
      <w:r w:rsidRPr="00C017D2">
        <w:rPr>
          <w:b/>
          <w:color w:val="1F497D" w:themeColor="text2"/>
          <w:sz w:val="24"/>
          <w:szCs w:val="24"/>
        </w:rPr>
        <w:t>Кодокан</w:t>
      </w:r>
      <w:proofErr w:type="spellEnd"/>
      <w:r w:rsidRPr="00C017D2">
        <w:rPr>
          <w:b/>
          <w:color w:val="1F497D" w:themeColor="text2"/>
          <w:sz w:val="24"/>
          <w:szCs w:val="24"/>
        </w:rPr>
        <w:t>», должны были давать торжественную клятву, многие пункты которой актуальны и по сей день: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.Раз уж я решил посвятить себя борьбе дзюдо, я не откажусь от занятий без серьёзных на то оснований.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2. Своим поведением я обещаю не уронить достоинство «</w:t>
      </w:r>
      <w:proofErr w:type="spellStart"/>
      <w:r w:rsidRPr="00C017D2">
        <w:rPr>
          <w:b/>
          <w:color w:val="1F497D" w:themeColor="text2"/>
          <w:sz w:val="24"/>
          <w:szCs w:val="24"/>
        </w:rPr>
        <w:t>Дожо</w:t>
      </w:r>
      <w:proofErr w:type="spellEnd"/>
      <w:r w:rsidRPr="00C017D2">
        <w:rPr>
          <w:b/>
          <w:color w:val="1F497D" w:themeColor="text2"/>
          <w:sz w:val="24"/>
          <w:szCs w:val="24"/>
        </w:rPr>
        <w:t>» (зала дзюдо).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 xml:space="preserve">3. Я не </w:t>
      </w:r>
      <w:proofErr w:type="gramStart"/>
      <w:r w:rsidRPr="00C017D2">
        <w:rPr>
          <w:b/>
          <w:color w:val="1F497D" w:themeColor="text2"/>
          <w:sz w:val="24"/>
          <w:szCs w:val="24"/>
        </w:rPr>
        <w:t>выдам секретов школы непосвященным и только в крайнем случае</w:t>
      </w:r>
      <w:proofErr w:type="gramEnd"/>
      <w:r w:rsidRPr="00C017D2">
        <w:rPr>
          <w:b/>
          <w:color w:val="1F497D" w:themeColor="text2"/>
          <w:sz w:val="24"/>
          <w:szCs w:val="24"/>
        </w:rPr>
        <w:t xml:space="preserve"> буду брать уроки где-либо в другом месте.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4. Обещаю не давать уроки без разрешения на то моего учителя.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 xml:space="preserve">5. Клянусь в течение всей своей жизни уважать правила </w:t>
      </w:r>
      <w:proofErr w:type="spellStart"/>
      <w:r w:rsidRPr="00C017D2">
        <w:rPr>
          <w:b/>
          <w:color w:val="1F497D" w:themeColor="text2"/>
          <w:sz w:val="24"/>
          <w:szCs w:val="24"/>
        </w:rPr>
        <w:t>Кодокана</w:t>
      </w:r>
      <w:proofErr w:type="spellEnd"/>
      <w:r w:rsidRPr="00C017D2">
        <w:rPr>
          <w:b/>
          <w:color w:val="1F497D" w:themeColor="text2"/>
          <w:sz w:val="24"/>
          <w:szCs w:val="24"/>
        </w:rPr>
        <w:t xml:space="preserve">, сейчас как </w:t>
      </w:r>
      <w:proofErr w:type="spellStart"/>
      <w:r w:rsidRPr="00C017D2">
        <w:rPr>
          <w:b/>
          <w:color w:val="1F497D" w:themeColor="text2"/>
          <w:sz w:val="24"/>
          <w:szCs w:val="24"/>
        </w:rPr>
        <w:t>тученик</w:t>
      </w:r>
      <w:proofErr w:type="spellEnd"/>
      <w:r w:rsidRPr="00C017D2">
        <w:rPr>
          <w:b/>
          <w:color w:val="1F497D" w:themeColor="text2"/>
          <w:sz w:val="24"/>
          <w:szCs w:val="24"/>
        </w:rPr>
        <w:t>, а позже как преподаватель, если я им стану.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proofErr w:type="spellStart"/>
      <w:r w:rsidRPr="00C017D2">
        <w:rPr>
          <w:b/>
          <w:color w:val="1F497D" w:themeColor="text2"/>
          <w:sz w:val="24"/>
          <w:szCs w:val="24"/>
        </w:rPr>
        <w:t>Дзигоро</w:t>
      </w:r>
      <w:proofErr w:type="spellEnd"/>
      <w:r w:rsidRPr="00C017D2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C017D2">
        <w:rPr>
          <w:b/>
          <w:color w:val="1F497D" w:themeColor="text2"/>
          <w:sz w:val="24"/>
          <w:szCs w:val="24"/>
        </w:rPr>
        <w:t>Кано</w:t>
      </w:r>
      <w:proofErr w:type="spellEnd"/>
      <w:r w:rsidRPr="00C017D2">
        <w:rPr>
          <w:b/>
          <w:color w:val="1F497D" w:themeColor="text2"/>
          <w:sz w:val="24"/>
          <w:szCs w:val="24"/>
        </w:rPr>
        <w:t xml:space="preserve"> выделял 5 принципов поведения дзюдоиста в повседневной жизни: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1. Владей инициативой в любом начинании;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2. Внимательно наблюдай за собой и обстоятельствами повседневной жизни, внимательно наблюдай за другими людьми, внимательно наблюдай за всем окружающим;</w:t>
      </w:r>
    </w:p>
    <w:p w:rsidR="00E819D2" w:rsidRPr="00C017D2" w:rsidRDefault="00E819D2" w:rsidP="00E819D2">
      <w:pPr>
        <w:rPr>
          <w:b/>
          <w:color w:val="1F497D" w:themeColor="text2"/>
          <w:sz w:val="24"/>
          <w:szCs w:val="24"/>
        </w:rPr>
      </w:pPr>
      <w:r w:rsidRPr="00C017D2">
        <w:rPr>
          <w:b/>
          <w:color w:val="1F497D" w:themeColor="text2"/>
          <w:sz w:val="24"/>
          <w:szCs w:val="24"/>
        </w:rPr>
        <w:t>3. Осмысливай полностью, действуй решительно;</w:t>
      </w:r>
    </w:p>
    <w:p w:rsidR="00E819D2" w:rsidRPr="00E819D2" w:rsidRDefault="00E819D2" w:rsidP="00E819D2">
      <w:pPr>
        <w:rPr>
          <w:b/>
          <w:color w:val="1F497D" w:themeColor="text2"/>
          <w:sz w:val="28"/>
          <w:szCs w:val="28"/>
        </w:rPr>
      </w:pPr>
      <w:r w:rsidRPr="00E819D2">
        <w:rPr>
          <w:b/>
          <w:color w:val="1F497D" w:themeColor="text2"/>
          <w:sz w:val="28"/>
          <w:szCs w:val="28"/>
        </w:rPr>
        <w:t>4. Знай меру;</w:t>
      </w:r>
    </w:p>
    <w:p w:rsidR="00625873" w:rsidRPr="00E819D2" w:rsidRDefault="00E819D2" w:rsidP="00E819D2">
      <w:pPr>
        <w:rPr>
          <w:b/>
          <w:color w:val="1F497D" w:themeColor="text2"/>
          <w:sz w:val="28"/>
          <w:szCs w:val="28"/>
        </w:rPr>
      </w:pPr>
      <w:r w:rsidRPr="00E819D2">
        <w:rPr>
          <w:b/>
          <w:color w:val="1F497D" w:themeColor="text2"/>
          <w:sz w:val="28"/>
          <w:szCs w:val="28"/>
        </w:rPr>
        <w:t>5. Держись середины между радостью и подавленностью, самоистязанием и ленью, безрассудной бравадой и жалкой трусостью.</w:t>
      </w:r>
    </w:p>
    <w:sectPr w:rsidR="00625873" w:rsidRPr="00E8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D5"/>
    <w:rsid w:val="00625873"/>
    <w:rsid w:val="007B4846"/>
    <w:rsid w:val="00AB37D5"/>
    <w:rsid w:val="00C017D2"/>
    <w:rsid w:val="00E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</dc:creator>
  <cp:keywords/>
  <dc:description/>
  <cp:lastModifiedBy>Vahag</cp:lastModifiedBy>
  <cp:revision>5</cp:revision>
  <dcterms:created xsi:type="dcterms:W3CDTF">2013-12-31T16:17:00Z</dcterms:created>
  <dcterms:modified xsi:type="dcterms:W3CDTF">2013-12-31T16:42:00Z</dcterms:modified>
</cp:coreProperties>
</file>